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51" w:rsidRDefault="00DC22E4">
      <w:r>
        <w:t>Vprašanja za ustno ocenjevanje, 1. letnik ZN</w:t>
      </w:r>
      <w:r w:rsidR="00D7238E">
        <w:t xml:space="preserve"> Naravna in cela števila</w:t>
      </w:r>
      <w:bookmarkStart w:id="0" w:name="_GoBack"/>
      <w:bookmarkEnd w:id="0"/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Katera števila so naravna števila?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Katere računske operacijo so definirane v množici naravnih števil?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Katera zakona veljata za seštevanje naravnih števil?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Katera zakona veljata za množenje naravnih števil?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Kateri zakon povezuje seštevanje in množenje naravnih števil?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je razlog za razširitev množice naravnih števil, do množice celih števil?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Katere računske operacije so definirane v množici celih števil?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je nasprotna vrednost?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Kako delimo množico celih števil?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Kako množimo cela števila?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Kako sta urejeni množici naravnih in celih števil?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je potenca?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Kako se imenujejo posamezni deli potence?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Pravila za računanje s potencami?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velja za potenciranje števila z negativno osnovo?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je večkratnik?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je izraz?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Kakšen je vrstni red operacij v izrazih?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Razširjanje izrazov.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Poenostavljanje izrazov.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proofErr w:type="spellStart"/>
      <w:r>
        <w:t>Vietovo</w:t>
      </w:r>
      <w:proofErr w:type="spellEnd"/>
      <w:r>
        <w:t xml:space="preserve"> pravilo.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je relacija deljivosti?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je delitelj?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Kriteriji deljivosti.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Kako delimo naravna števila glede na število deliteljev?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so praštevila?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so sestavljena števila?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Koliko je praštevil?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Katero je najmanjše praštevilo?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 xml:space="preserve">Kako se glasi osnovni izrek </w:t>
      </w:r>
      <w:proofErr w:type="spellStart"/>
      <w:r>
        <w:t>artimetike</w:t>
      </w:r>
      <w:proofErr w:type="spellEnd"/>
      <w:r>
        <w:t>?</w:t>
      </w:r>
    </w:p>
    <w:p w:rsidR="00D7238E" w:rsidRDefault="00D7238E" w:rsidP="00DC22E4">
      <w:pPr>
        <w:pStyle w:val="Odstavekseznama"/>
        <w:numPr>
          <w:ilvl w:val="0"/>
          <w:numId w:val="1"/>
        </w:numPr>
      </w:pPr>
      <w:r>
        <w:t>Praštevilski razcep števil.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Osnovni izrek o deljenju naravnih števil.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je največji skupni delitelj števil?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Kaj je najmanjši skupni večkratnik števil?</w:t>
      </w:r>
    </w:p>
    <w:p w:rsidR="00DC22E4" w:rsidRDefault="00DC22E4" w:rsidP="00DC22E4">
      <w:pPr>
        <w:pStyle w:val="Odstavekseznama"/>
        <w:numPr>
          <w:ilvl w:val="0"/>
          <w:numId w:val="1"/>
        </w:numPr>
      </w:pPr>
      <w:r>
        <w:t>Kako poiščemo D s pomočjo praštevilskega razcepa?</w:t>
      </w:r>
    </w:p>
    <w:p w:rsidR="00D7238E" w:rsidRDefault="00D7238E" w:rsidP="00DC22E4">
      <w:pPr>
        <w:pStyle w:val="Odstavekseznama"/>
        <w:numPr>
          <w:ilvl w:val="0"/>
          <w:numId w:val="1"/>
        </w:numPr>
      </w:pPr>
      <w:r>
        <w:t>Kako poiščemo v s pomočjo praštevilskega razcepa?</w:t>
      </w:r>
    </w:p>
    <w:p w:rsidR="00D7238E" w:rsidRDefault="00D7238E" w:rsidP="00DC22E4">
      <w:pPr>
        <w:pStyle w:val="Odstavekseznama"/>
        <w:numPr>
          <w:ilvl w:val="0"/>
          <w:numId w:val="1"/>
        </w:numPr>
      </w:pPr>
      <w:r>
        <w:t>Evklidov algoritem.</w:t>
      </w:r>
    </w:p>
    <w:sectPr w:rsidR="00D7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879B3"/>
    <w:multiLevelType w:val="hybridMultilevel"/>
    <w:tmpl w:val="D6F64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E4"/>
    <w:rsid w:val="00226051"/>
    <w:rsid w:val="00D7238E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654B"/>
  <w15:chartTrackingRefBased/>
  <w15:docId w15:val="{3AFA97E4-897B-41D0-A5E9-E35EB0D7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2023-11-13T05:03:00Z</dcterms:created>
  <dcterms:modified xsi:type="dcterms:W3CDTF">2023-11-13T05:16:00Z</dcterms:modified>
</cp:coreProperties>
</file>