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1A" w:rsidRDefault="008F511A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D9C8FC4" wp14:editId="0EB87606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11A" w:rsidRDefault="008F511A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</w:pPr>
    </w:p>
    <w:p w:rsidR="008F511A" w:rsidRDefault="008F511A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</w:pP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  <w:t>UČBENIŠKI SKLAD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Šola omogoča vsem dijakom, da si na podlagi </w:t>
      </w:r>
      <w:r w:rsidRPr="00874926">
        <w:rPr>
          <w:rFonts w:ascii="Verdana" w:eastAsia="Times New Roman" w:hAnsi="Verdana" w:cs="Times New Roman"/>
          <w:i/>
          <w:iCs/>
          <w:color w:val="2C363A"/>
          <w:sz w:val="20"/>
          <w:szCs w:val="20"/>
          <w:lang w:eastAsia="sl-SI"/>
        </w:rPr>
        <w:t>Pravilnika o upravljanju učbeniških skladov</w:t>
      </w: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izposodijo učbenike iz učbeniškega sklada. Seznam vseh obveznih gradiv je objavljen najkasneje 10. junija.</w:t>
      </w:r>
    </w:p>
    <w:p w:rsid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Izposojevalnina</w:t>
      </w: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za eno šolsko l</w:t>
      </w: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eto je največ 1/3 nabavne cene in se plača po položnici</w:t>
      </w:r>
      <w:r w:rsidR="003835B2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, prejeti</w:t>
      </w: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v mesecu oktobru.</w:t>
      </w: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Vlogo za brezplačno izposojo </w:t>
      </w:r>
      <w:r w:rsidRPr="00F559A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učbenikov </w:t>
      </w:r>
      <w:r w:rsidR="00F559A4" w:rsidRPr="00F559A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 oddate do 20. septembra v šolsko knjižnico</w:t>
      </w:r>
      <w:r w:rsidR="00F559A4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.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sl-SI"/>
        </w:rPr>
      </w:pP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  <w:t>NAROČANJE IN PREVZEM UČBENIKOV</w:t>
      </w:r>
    </w:p>
    <w:p w:rsid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Bodoči </w:t>
      </w:r>
      <w:r w:rsidR="00DB0141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dijaki, ki se vpisujete </w:t>
      </w:r>
      <w:r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v 1. letnik</w:t>
      </w:r>
      <w:r w:rsidR="00DB0141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, prejmete</w:t>
      </w: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naročilnico za svoj komplet </w:t>
      </w: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učbenikov ob vpisu.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>Z</w:t>
      </w:r>
      <w:r w:rsidRPr="00874926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 izpolnjeno in podpisano naroč</w:t>
      </w:r>
      <w:r w:rsidR="00DB0141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>ilnico s strani staršev dvignete</w:t>
      </w:r>
      <w:r w:rsidRPr="00874926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 učbenike po razporedu v prvem tednu septembra.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DB0141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>Dijaki</w:t>
      </w:r>
      <w:r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 od 2. do 4. </w:t>
      </w:r>
      <w:r w:rsidR="00DB0141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letnika si naročilnico natisnete</w:t>
      </w:r>
      <w:r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 in prav tako z izpolnjeno in podpi</w:t>
      </w:r>
      <w:r w:rsidR="00DB0141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sano dvignete</w:t>
      </w:r>
      <w:r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 v septembru po razporedu.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  <w:t>VRAČANJE UČBENIKOV</w:t>
      </w:r>
    </w:p>
    <w:p w:rsidR="00874926" w:rsidRPr="00874926" w:rsidRDefault="00874926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Di</w:t>
      </w:r>
      <w:r w:rsidR="007013EA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jaki vrnete</w:t>
      </w:r>
      <w:r w:rsidR="00A62301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učbenike v TRIM KABINET </w:t>
      </w:r>
      <w:r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zadnji teden pouka</w:t>
      </w:r>
      <w:r w:rsidR="00A62301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po dogovorjenem</w:t>
      </w: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urniku.</w:t>
      </w:r>
    </w:p>
    <w:p w:rsidR="00874926" w:rsidRPr="00874926" w:rsidRDefault="007013EA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Zaključni </w:t>
      </w:r>
      <w:r w:rsidR="005F6434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letniki vračate</w:t>
      </w:r>
      <w:r w:rsidR="00874926"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gradivo najkasneje </w:t>
      </w:r>
      <w:r w:rsidR="00874926"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v času ustnih izpitov</w:t>
      </w:r>
      <w:r w:rsidR="00A62301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, oz. najkasneje do podelitve spričeval</w:t>
      </w:r>
      <w:r w:rsidR="00874926"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.</w:t>
      </w:r>
    </w:p>
    <w:p w:rsidR="00874926" w:rsidRPr="00874926" w:rsidRDefault="005F6434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Z</w:t>
      </w:r>
      <w:r w:rsidR="00874926" w:rsidRPr="00874926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>a nevrnjeno gradivo</w:t>
      </w:r>
      <w:r w:rsidR="00874926"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 šola pošlje opomine.</w:t>
      </w:r>
    </w:p>
    <w:p w:rsidR="00874926" w:rsidRPr="005F6434" w:rsidRDefault="005F6434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</w:pPr>
      <w:r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>V kolikor</w:t>
      </w:r>
      <w:r w:rsidR="00874926"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 dijak </w:t>
      </w:r>
      <w:r w:rsidRPr="005F6434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zapusti šolanje tekom šolskega </w:t>
      </w:r>
      <w:r w:rsidR="00874926" w:rsidRPr="005F6434">
        <w:rPr>
          <w:rFonts w:ascii="Verdana" w:eastAsia="Times New Roman" w:hAnsi="Verdana" w:cs="Times New Roman"/>
          <w:b/>
          <w:bCs/>
          <w:color w:val="2C363A"/>
          <w:sz w:val="20"/>
          <w:szCs w:val="20"/>
          <w:lang w:eastAsia="sl-SI"/>
        </w:rPr>
        <w:t xml:space="preserve"> leta</w:t>
      </w:r>
      <w:r w:rsidR="00874926"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, </w:t>
      </w:r>
      <w:r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mora </w:t>
      </w:r>
      <w:r w:rsidR="008A6533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učbenike ob izpisu </w:t>
      </w:r>
      <w:r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>vrniti</w:t>
      </w:r>
      <w:r w:rsidR="00874926" w:rsidRPr="005F6434">
        <w:rPr>
          <w:rFonts w:ascii="Verdana" w:eastAsia="Times New Roman" w:hAnsi="Verdana" w:cs="Times New Roman"/>
          <w:b/>
          <w:color w:val="2C363A"/>
          <w:sz w:val="20"/>
          <w:szCs w:val="20"/>
          <w:lang w:eastAsia="sl-SI"/>
        </w:rPr>
        <w:t xml:space="preserve"> v knjižnico.</w:t>
      </w:r>
    </w:p>
    <w:p w:rsidR="00874926" w:rsidRDefault="00A62301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 w:rsidRPr="00874926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</w:t>
      </w:r>
    </w:p>
    <w:p w:rsidR="00D42B6E" w:rsidRDefault="00D42B6E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                                                </w:t>
      </w:r>
      <w:r w:rsidR="00437C90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 </w:t>
      </w:r>
      <w:bookmarkStart w:id="0" w:name="_GoBack"/>
      <w:bookmarkEnd w:id="0"/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>Judita Kalamar,</w:t>
      </w:r>
      <w:r w:rsidR="00437C90"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prof. slov in soc.,</w:t>
      </w: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šolska knjižničarka</w:t>
      </w:r>
    </w:p>
    <w:p w:rsidR="00231B02" w:rsidRDefault="00231B02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</w:p>
    <w:p w:rsidR="00231B02" w:rsidRPr="00874926" w:rsidRDefault="00231B02" w:rsidP="0087492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2C363A"/>
          <w:sz w:val="20"/>
          <w:szCs w:val="20"/>
          <w:lang w:eastAsia="sl-SI"/>
        </w:rPr>
        <w:t xml:space="preserve">                                                                    </w:t>
      </w:r>
    </w:p>
    <w:p w:rsidR="00FF213B" w:rsidRDefault="00FF213B"/>
    <w:sectPr w:rsidR="00FF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E83"/>
    <w:multiLevelType w:val="multilevel"/>
    <w:tmpl w:val="5E3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57F4F"/>
    <w:multiLevelType w:val="multilevel"/>
    <w:tmpl w:val="B46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4A7C"/>
    <w:multiLevelType w:val="multilevel"/>
    <w:tmpl w:val="823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7D3"/>
    <w:multiLevelType w:val="multilevel"/>
    <w:tmpl w:val="6D3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3617F"/>
    <w:multiLevelType w:val="multilevel"/>
    <w:tmpl w:val="364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26"/>
    <w:rsid w:val="00231B02"/>
    <w:rsid w:val="003835B2"/>
    <w:rsid w:val="00437C90"/>
    <w:rsid w:val="005F6434"/>
    <w:rsid w:val="007013EA"/>
    <w:rsid w:val="00874926"/>
    <w:rsid w:val="008A6533"/>
    <w:rsid w:val="008F511A"/>
    <w:rsid w:val="00A62301"/>
    <w:rsid w:val="00D42B6E"/>
    <w:rsid w:val="00DB0141"/>
    <w:rsid w:val="00F559A4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1A820-ABEE-4106-84D2-5F2499A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2021-05-27T08:07:00Z</dcterms:created>
  <dcterms:modified xsi:type="dcterms:W3CDTF">2021-06-07T10:00:00Z</dcterms:modified>
</cp:coreProperties>
</file>